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jc w:val="center"/>
        <w:rPr>
          <w:rFonts w:hint="eastAsia" w:asciiTheme="minorEastAsia" w:hAnsiTheme="minorEastAsia" w:eastAsiaTheme="minorEastAsia" w:cstheme="minorEastAsia"/>
          <w:b/>
          <w:bCs/>
          <w:color w:val="848484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恒信华业基金 - 实习生招募【深圳】</w:t>
      </w:r>
    </w:p>
    <w:p>
      <w:pPr>
        <w:pStyle w:val="5"/>
        <w:spacing w:before="0" w:beforeAutospacing="0" w:after="0" w:afterAutospacing="0"/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textAlignment w:val="auto"/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kern w:val="2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21"/>
          <w:szCs w:val="21"/>
        </w:rPr>
        <w:t>一、公司介绍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恒信华业基金成立于2017年，定位为聚焦ICT（信息与通信技术）领域的专业化投资机构，以为投资人创造优异回报、与被投企业共创价值为使命。基金拥有一支兼具产业背景与金融视野的业务团队，重点关注通信、电子、计算机、半导体、新材料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新能源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等领域，投资阶段覆盖企业的初创期、成长期和成熟期。截止2021年8月，基金管理规模达49亿元人民币。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恒信华业坚持价值发现和战略投资，“不懂不投、不熟不做”，通过自上而下的产业研究与自下而上的项目独立判断相结合，挖掘“好赛道、好团队、合理估值”的优秀投资项目。在“技术创新”方向，重点投资以5G为代表的新一代信息技术；成立以来，前瞻性布局“国产化替代”这一时代主题，在芯片设计、先进制程、精密设备、高端材料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新材料、新能源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等领域持续发力。同时，努力构建投后服务能力，打造合作生态圈，以帮助被投企业更好成长。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过去50年，信息产业持续驱动全球经济增长；未来，这一趋势仍将延续，叠加百年未有的时代变局，机遇与挑战共存。恒信华业将坚守初心，洞悉本质，不断提高团队的前瞻性和决策力，与我们的被投企业和投资人共同成长。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drawing>
          <wp:inline distT="0" distB="0" distL="114300" distR="114300">
            <wp:extent cx="3326765" cy="4332605"/>
            <wp:effectExtent l="0" t="0" r="635" b="10795"/>
            <wp:docPr id="1" name="图片 1" descr="727331f19a321b7c81b3463eddd05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27331f19a321b7c81b3463eddd056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26765" cy="433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更多介绍可参看官网：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 HYPERLINK "http://www.huaventures.com/" 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http://www.huaventures.com/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一、【股权投资实习生】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岗位职责：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行业研究：基于公司的投资方向和策略，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调查研究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投资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主要行业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-ICT、新材料、新能源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等，并提供建议；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项目挖掘：寻找和筛选有发展潜力和投资价值的股权投资项目；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分析调研：对具体项目进行深入分析、实地调研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访谈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等，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协助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推进项目投资的全流程；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协助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投资部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日常管理事务。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任职要求：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学历</w:t>
      </w:r>
      <w:r>
        <w:rPr>
          <w:rFonts w:hint="eastAsia" w:asciiTheme="minorEastAsia" w:hAnsiTheme="minorEastAsia" w:cstheme="minorEastAsia"/>
          <w:sz w:val="21"/>
          <w:szCs w:val="21"/>
          <w:highlight w:val="none"/>
          <w:lang w:val="en-US" w:eastAsia="zh-CN"/>
        </w:rPr>
        <w:t>&amp;经验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全日制研究生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以上学历，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名校毕业，理工+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金融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复合背景优先，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有投行/行研/PE实习经验者优先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兴趣：对投资有浓厚兴趣，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独立见解；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能力：优秀的逻辑和分析能力，快速学习与适合新领域；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态度：积极进取的工作态度，良好的沟通能力；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每周至少出勤4天，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实习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时间不少于3个月。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、【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人力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实习生】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岗位职责：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1、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人力模块：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协助上级完成招聘、培训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企业文化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等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事项；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2、基础人事：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负责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人事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手续办理、信息档案管理、员工福利及团建活动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3、基础行政：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负责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办公环境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、物品采买、客户接待等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4、项目工作：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做为项目组成员，承接半年会、年会、年度旅行等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公司级活动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完成上级交办的其他工作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任职要求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学历</w:t>
      </w:r>
      <w:r>
        <w:rPr>
          <w:rFonts w:hint="eastAsia" w:asciiTheme="minorEastAsia" w:hAnsiTheme="minorEastAsia" w:cstheme="minorEastAsia"/>
          <w:sz w:val="21"/>
          <w:szCs w:val="21"/>
          <w:highlight w:val="none"/>
          <w:lang w:val="en-US" w:eastAsia="zh-CN"/>
        </w:rPr>
        <w:t>&amp;经验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本科以上学历，专业不限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有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人力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实习经验优先；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兴趣：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对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人力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类工作感兴趣并愿意持续学习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3、综合素质：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性格开朗，善于沟通，吃苦耐劳，逻辑清晰，内驱力强；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4、每周至少出勤4天，实习时间不少于3个月。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实习待遇：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实习地址：深圳福田区；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实习补贴：3500-4000元/月（根据学历拟定，按出勤天数计算）；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住宿津贴：外地实习生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1000-2000元/人（根据学历拟定，按出勤天数计算）；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员工活动；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Theme="minorEastAsia" w:hAnsiTheme="minorEastAsia" w:cstheme="minorEastAsia"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highlight w:val="none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有明确实习转正机会</w:t>
      </w:r>
      <w:r>
        <w:rPr>
          <w:rFonts w:hint="eastAsia" w:asciiTheme="minorEastAsia" w:hAnsiTheme="minorEastAsia" w:cstheme="minorEastAsia"/>
          <w:sz w:val="21"/>
          <w:szCs w:val="21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Theme="minorEastAsia" w:hAnsiTheme="minorEastAsia" w:cstheme="minorEastAsia"/>
          <w:sz w:val="21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Theme="minorEastAsia" w:hAnsiTheme="minorEastAsia" w:cstheme="minorEastAsia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highlight w:val="none"/>
          <w:lang w:val="en-US" w:eastAsia="zh-CN"/>
        </w:rPr>
        <w:t>简历发送至：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highlight w:val="none"/>
          <w:lang w:val="en-US" w:eastAsia="zh-CN"/>
        </w:rPr>
        <w:fldChar w:fldCharType="begin"/>
      </w:r>
      <w:r>
        <w:rPr>
          <w:rFonts w:hint="eastAsia" w:asciiTheme="minorEastAsia" w:hAnsiTheme="minorEastAsia" w:cstheme="minorEastAsia"/>
          <w:b/>
          <w:bCs/>
          <w:sz w:val="24"/>
          <w:szCs w:val="24"/>
          <w:highlight w:val="none"/>
          <w:lang w:val="en-US" w:eastAsia="zh-CN"/>
        </w:rPr>
        <w:instrText xml:space="preserve"> HYPERLINK "mailto:hr@huaventures.com,beizhu" </w:instrText>
      </w:r>
      <w:r>
        <w:rPr>
          <w:rFonts w:hint="eastAsia" w:asciiTheme="minorEastAsia" w:hAnsiTheme="minorEastAsia" w:cstheme="minorEastAsia"/>
          <w:b/>
          <w:bCs/>
          <w:sz w:val="24"/>
          <w:szCs w:val="24"/>
          <w:highlight w:val="none"/>
          <w:lang w:val="en-US" w:eastAsia="zh-CN"/>
        </w:rPr>
        <w:fldChar w:fldCharType="separate"/>
      </w:r>
      <w:r>
        <w:rPr>
          <w:rStyle w:val="8"/>
          <w:rFonts w:hint="eastAsia" w:asciiTheme="minorEastAsia" w:hAnsiTheme="minorEastAsia" w:cstheme="minorEastAsia"/>
          <w:b/>
          <w:bCs/>
          <w:sz w:val="24"/>
          <w:szCs w:val="24"/>
          <w:highlight w:val="none"/>
          <w:lang w:val="en-US" w:eastAsia="zh-CN"/>
        </w:rPr>
        <w:t>hr@huaventures.com,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highlight w:val="none"/>
          <w:lang w:val="en-US" w:eastAsia="zh-CN"/>
        </w:rPr>
        <w:fldChar w:fldCharType="end"/>
      </w:r>
      <w:r>
        <w:rPr>
          <w:rFonts w:hint="eastAsia" w:asciiTheme="minorEastAsia" w:hAnsiTheme="minorEastAsia" w:cstheme="minorEastAsia"/>
          <w:b/>
          <w:bCs/>
          <w:sz w:val="24"/>
          <w:szCs w:val="24"/>
          <w:highlight w:val="none"/>
          <w:lang w:val="en-US" w:eastAsia="zh-CN"/>
        </w:rPr>
        <w:t>简历名备注“岗位-姓名-专业-个人简历”投递；如有疑问欢迎拨打公司电话（0755-23894996）询问。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82C15F"/>
    <w:multiLevelType w:val="singleLevel"/>
    <w:tmpl w:val="1182C15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E11BB10"/>
    <w:multiLevelType w:val="singleLevel"/>
    <w:tmpl w:val="5E11BB1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yMDJiYzRiZTExNDg5OWY2MDUxMmQwNmE4YWI4MTkifQ=="/>
  </w:docVars>
  <w:rsids>
    <w:rsidRoot w:val="441056AB"/>
    <w:rsid w:val="005D2854"/>
    <w:rsid w:val="02BF15A4"/>
    <w:rsid w:val="04183E65"/>
    <w:rsid w:val="09E638BB"/>
    <w:rsid w:val="0CCF6888"/>
    <w:rsid w:val="0D964690"/>
    <w:rsid w:val="0DAB10A3"/>
    <w:rsid w:val="0EB75826"/>
    <w:rsid w:val="14A405FA"/>
    <w:rsid w:val="192779B8"/>
    <w:rsid w:val="19BD6CE6"/>
    <w:rsid w:val="1CC7132A"/>
    <w:rsid w:val="22B660C8"/>
    <w:rsid w:val="2DCC29FB"/>
    <w:rsid w:val="2E7E621D"/>
    <w:rsid w:val="341B222F"/>
    <w:rsid w:val="430B16C1"/>
    <w:rsid w:val="433230F1"/>
    <w:rsid w:val="441056AB"/>
    <w:rsid w:val="46C97B73"/>
    <w:rsid w:val="586456A3"/>
    <w:rsid w:val="5E634FE8"/>
    <w:rsid w:val="6325619A"/>
    <w:rsid w:val="67544B35"/>
    <w:rsid w:val="73C1598D"/>
    <w:rsid w:val="7C1A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2022-06-07T11:55:00Z</dcterms:created>
  <dc:creator>Rose.yao</dc:creator>
  <cp:lastModifiedBy>Rose.yao</cp:lastModifiedBy>
  <dcterms:modified xsi:type="dcterms:W3CDTF">2022-06-14T06:29:20Z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25B789D6CBA246B58A4D98F961FFF8F7</vt:lpwstr>
  </property>
</Properties>
</file>